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E5" w:rsidRDefault="007B7CE5" w:rsidP="00E43392">
      <w:pPr>
        <w:rPr>
          <w:b/>
        </w:rPr>
      </w:pPr>
    </w:p>
    <w:p w:rsidR="00E43392" w:rsidRPr="00E43392" w:rsidRDefault="00E43392" w:rsidP="00E43392">
      <w:pPr>
        <w:rPr>
          <w:b/>
        </w:rPr>
      </w:pPr>
      <w:r w:rsidRPr="00E43392">
        <w:rPr>
          <w:b/>
        </w:rPr>
        <w:t>Üks võimalik läbilõige eetikaalastest teemadest</w:t>
      </w:r>
    </w:p>
    <w:p w:rsidR="00E43392" w:rsidRPr="00E43392" w:rsidRDefault="00E43392" w:rsidP="00E43392">
      <w:pPr>
        <w:rPr>
          <w:i/>
        </w:rPr>
      </w:pPr>
    </w:p>
    <w:p w:rsidR="00E43392" w:rsidRDefault="00E43392" w:rsidP="00E43392">
      <w:pPr>
        <w:rPr>
          <w:i/>
        </w:rPr>
      </w:pPr>
      <w:r w:rsidRPr="00E43392">
        <w:rPr>
          <w:i/>
        </w:rPr>
        <w:t xml:space="preserve">Siin on valik väidetest, mille üle üle eetikas arutletakse. </w:t>
      </w:r>
      <w:r>
        <w:rPr>
          <w:i/>
        </w:rPr>
        <w:t>Neid lugedes võid mõelda, millega nõustud, millega mitte. Kust jooksevad õige ja väära piirid?</w:t>
      </w:r>
      <w:r w:rsidR="0039797D">
        <w:rPr>
          <w:i/>
        </w:rPr>
        <w:t>Sinu jaoks? Meie ühiskonna jaoks?</w:t>
      </w:r>
    </w:p>
    <w:p w:rsidR="0039797D" w:rsidRDefault="0039797D" w:rsidP="00E43392">
      <w:pPr>
        <w:rPr>
          <w:i/>
        </w:rPr>
      </w:pPr>
    </w:p>
    <w:p w:rsidR="00E43392" w:rsidRPr="00E43392" w:rsidRDefault="00E43392" w:rsidP="00E43392">
      <w:pPr>
        <w:rPr>
          <w:i/>
        </w:rPr>
      </w:pPr>
      <w:r>
        <w:rPr>
          <w:i/>
        </w:rPr>
        <w:t>Eetika üks põhiküsimusi on: kes otsustab, mis on õige ja mis väär?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Eesti Vabariigis peaks nudism olema lubatud (sh avalikes ruumides).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Homoseksuaalide abielude sõlmimine õõnestab ühiskondlikku moraali.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Igal elusolendil on õigus elule.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Loomadega võib teaduse huvides eksperimenteerida.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Eestis peaksid olema lubatud inimeste abielud (riiklikult) mistahes elusolenditega.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Müüksin ilma kõhklusteta alaealistele alkoholivaba õlut.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 xml:space="preserve">Amstrong pole seetõttu teab mis suur antikangelane, sest </w:t>
      </w:r>
      <w:r w:rsidRPr="00E43392">
        <w:rPr>
          <w:i/>
        </w:rPr>
        <w:t>fair play</w:t>
      </w:r>
      <w:r w:rsidRPr="00E43392">
        <w:t xml:space="preserve"> on üksnes sõnakõlks.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Abielurikkumist tuleks karistada riiklikult.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Tapmine on enesekaitse eesmärgil lubatud.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 xml:space="preserve">Patsifism on </w:t>
      </w:r>
      <w:r w:rsidRPr="00E43392">
        <w:rPr>
          <w:u w:val="single"/>
        </w:rPr>
        <w:t>alati</w:t>
      </w:r>
      <w:r w:rsidRPr="00E43392">
        <w:t xml:space="preserve"> voorus.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Plagieerimise eest ei tohiks koolis kedagi karistada.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Õpetajal võib olla romantiline suhe täisealise abituriendiga.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Igal professioonil peaks olema eetikakoodeks, millest lähtuda.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Kunsti nimel olen valmis oma keha paljastama.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 xml:space="preserve">Ärimaailmas peaks kehtima põhimõte </w:t>
      </w:r>
      <w:r w:rsidRPr="00E43392">
        <w:rPr>
          <w:i/>
        </w:rPr>
        <w:t>eesmärk pühendab abinõu</w:t>
      </w:r>
      <w:r w:rsidRPr="00E43392">
        <w:t>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Kui oleksin sportlane, siis kasutaksin edu nimel keelatud aineid.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Tunnen süüd, kui astun putukale peale või murran metsas olles tahtmatult mõne oksa.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Olen nõus korraliku kopika eest müüma oma kirjatöid teistele õpilastele teades, et neid esitatakse „uuele ringile“.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Looduskatastroofi korral tuleb esmalt päästa inimesed, kes on ühiskonna arengusse rohkem panustanud.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Olen valmis korraliku raha eest müüma oma neeru.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Geneetilise hälbega loodetel ei ole õigust elule.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Pärnu Ühisgümnaasiumis peaks kommertsreklaam olema keelustatud.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Lapsi ja noori võib äärmise vajaduse korral füüsiliselt karistada (koolis).</w:t>
      </w:r>
    </w:p>
    <w:p w:rsidR="00E43392" w:rsidRPr="00E43392" w:rsidRDefault="007B7CE5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>
        <w:t xml:space="preserve">Laste </w:t>
      </w:r>
      <w:r w:rsidR="00E43392" w:rsidRPr="00E43392">
        <w:t>koolikohustuse mittetäitmise korral tuleb lapsevanematele määrata kohustuslikus korras ÜKT.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Erootikatelefonide reklaamid peaksid olema täielikult keelustatud.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Õpilane, kes näeb õpetajat ametiseisundit kuritarvitamas (altkäemaks), peab toimunust kohe direktorit teavitama.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Koolijuht peaks olema apoliitiline.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Plagiaadi kahtluse korral võib õpetaja selguse huvides häkkida kahtlustatava õpilase koduarvutisse.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Eestis peaks kehtima paksumaks, st maksu laekumist riigile tervetelt ülekaalulistelt.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See, kuidas inimene suhtub oma koduloomadesse (annab jalaga vms), näitab olulisel määral tema eetilisust.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Kui vähegi võimalik, on teadlase kohus kindlustada, et tema uurimistöö tulemusi kasutatakse ühiskonna ja keskkonna huvides.</w:t>
      </w:r>
    </w:p>
    <w:p w:rsidR="00E43392" w:rsidRPr="00E43392" w:rsidRDefault="00E43392" w:rsidP="00E43392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</w:pPr>
      <w:r w:rsidRPr="00E43392">
        <w:t>Kloon on vähemväärtuslik inimene kui „originaal“.</w:t>
      </w:r>
    </w:p>
    <w:p w:rsidR="00C5730E" w:rsidRDefault="007B7CE5">
      <w:r>
        <w:lastRenderedPageBreak/>
        <w:t>Neid teemasid saab kategoriseerida mitmete eetika harude alla:</w:t>
      </w:r>
    </w:p>
    <w:p w:rsidR="00000000" w:rsidRPr="007B7CE5" w:rsidRDefault="007B7CE5" w:rsidP="007B7CE5">
      <w:pPr>
        <w:numPr>
          <w:ilvl w:val="0"/>
          <w:numId w:val="2"/>
        </w:numPr>
      </w:pPr>
      <w:r w:rsidRPr="007B7CE5">
        <w:rPr>
          <w:bCs/>
        </w:rPr>
        <w:t>Ä</w:t>
      </w:r>
      <w:r w:rsidRPr="007B7CE5">
        <w:t>rieetika</w:t>
      </w:r>
    </w:p>
    <w:p w:rsidR="00000000" w:rsidRPr="007B7CE5" w:rsidRDefault="007B7CE5" w:rsidP="007B7CE5">
      <w:pPr>
        <w:numPr>
          <w:ilvl w:val="0"/>
          <w:numId w:val="2"/>
        </w:numPr>
      </w:pPr>
      <w:r w:rsidRPr="007B7CE5">
        <w:rPr>
          <w:bCs/>
        </w:rPr>
        <w:t>Õ</w:t>
      </w:r>
      <w:r w:rsidRPr="007B7CE5">
        <w:t>petaja-eetika</w:t>
      </w:r>
    </w:p>
    <w:p w:rsidR="00000000" w:rsidRPr="007B7CE5" w:rsidRDefault="007B7CE5" w:rsidP="007B7CE5">
      <w:pPr>
        <w:numPr>
          <w:ilvl w:val="0"/>
          <w:numId w:val="2"/>
        </w:numPr>
      </w:pPr>
      <w:r w:rsidRPr="007B7CE5">
        <w:rPr>
          <w:bCs/>
        </w:rPr>
        <w:t>Se</w:t>
      </w:r>
      <w:r w:rsidRPr="007B7CE5">
        <w:t>ksuaaleetika</w:t>
      </w:r>
    </w:p>
    <w:p w:rsidR="00000000" w:rsidRPr="007B7CE5" w:rsidRDefault="007B7CE5" w:rsidP="007B7CE5">
      <w:pPr>
        <w:numPr>
          <w:ilvl w:val="0"/>
          <w:numId w:val="2"/>
        </w:numPr>
      </w:pPr>
      <w:r w:rsidRPr="007B7CE5">
        <w:rPr>
          <w:bCs/>
        </w:rPr>
        <w:t>S</w:t>
      </w:r>
      <w:r w:rsidRPr="007B7CE5">
        <w:t>pordieetika</w:t>
      </w:r>
    </w:p>
    <w:p w:rsidR="00000000" w:rsidRPr="007B7CE5" w:rsidRDefault="007B7CE5" w:rsidP="007B7CE5">
      <w:pPr>
        <w:numPr>
          <w:ilvl w:val="0"/>
          <w:numId w:val="2"/>
        </w:numPr>
      </w:pPr>
      <w:r w:rsidRPr="007B7CE5">
        <w:rPr>
          <w:bCs/>
        </w:rPr>
        <w:t>M</w:t>
      </w:r>
      <w:r w:rsidRPr="007B7CE5">
        <w:t>editsiinie</w:t>
      </w:r>
      <w:r w:rsidRPr="007B7CE5">
        <w:t>etika</w:t>
      </w:r>
    </w:p>
    <w:p w:rsidR="00000000" w:rsidRPr="007B7CE5" w:rsidRDefault="007B7CE5" w:rsidP="007B7CE5">
      <w:pPr>
        <w:numPr>
          <w:ilvl w:val="0"/>
          <w:numId w:val="2"/>
        </w:numPr>
      </w:pPr>
      <w:r w:rsidRPr="007B7CE5">
        <w:rPr>
          <w:bCs/>
        </w:rPr>
        <w:t>Sõ</w:t>
      </w:r>
      <w:r w:rsidRPr="007B7CE5">
        <w:t>ja eetika</w:t>
      </w:r>
    </w:p>
    <w:p w:rsidR="00000000" w:rsidRPr="007B7CE5" w:rsidRDefault="007B7CE5" w:rsidP="007B7CE5">
      <w:pPr>
        <w:numPr>
          <w:ilvl w:val="0"/>
          <w:numId w:val="2"/>
        </w:numPr>
      </w:pPr>
      <w:r w:rsidRPr="007B7CE5">
        <w:rPr>
          <w:bCs/>
        </w:rPr>
        <w:t>K</w:t>
      </w:r>
      <w:r w:rsidRPr="007B7CE5">
        <w:t>utse-eetika</w:t>
      </w:r>
    </w:p>
    <w:p w:rsidR="00000000" w:rsidRPr="007B7CE5" w:rsidRDefault="007B7CE5" w:rsidP="007B7CE5">
      <w:pPr>
        <w:numPr>
          <w:ilvl w:val="0"/>
          <w:numId w:val="2"/>
        </w:numPr>
      </w:pPr>
      <w:r w:rsidRPr="007B7CE5">
        <w:rPr>
          <w:bCs/>
        </w:rPr>
        <w:t>T</w:t>
      </w:r>
      <w:r w:rsidRPr="007B7CE5">
        <w:t>eaduseetika</w:t>
      </w:r>
    </w:p>
    <w:p w:rsidR="00000000" w:rsidRPr="007B7CE5" w:rsidRDefault="007B7CE5" w:rsidP="007B7CE5">
      <w:pPr>
        <w:numPr>
          <w:ilvl w:val="0"/>
          <w:numId w:val="2"/>
        </w:numPr>
      </w:pPr>
      <w:r w:rsidRPr="007B7CE5">
        <w:rPr>
          <w:bCs/>
        </w:rPr>
        <w:t>Ke</w:t>
      </w:r>
      <w:r w:rsidRPr="007B7CE5">
        <w:t>skkonnaeetika</w:t>
      </w:r>
    </w:p>
    <w:p w:rsidR="00000000" w:rsidRPr="007B7CE5" w:rsidRDefault="007B7CE5" w:rsidP="007B7CE5">
      <w:pPr>
        <w:numPr>
          <w:ilvl w:val="0"/>
          <w:numId w:val="2"/>
        </w:numPr>
      </w:pPr>
      <w:r w:rsidRPr="007B7CE5">
        <w:rPr>
          <w:bCs/>
        </w:rPr>
        <w:t>Ku</w:t>
      </w:r>
      <w:r w:rsidRPr="007B7CE5">
        <w:t>nstieetika</w:t>
      </w:r>
    </w:p>
    <w:p w:rsidR="007B7CE5" w:rsidRDefault="007B7CE5"/>
    <w:p w:rsidR="007B7CE5" w:rsidRPr="00E43392" w:rsidRDefault="007B7CE5">
      <w:r>
        <w:t xml:space="preserve">Näiteks 12. väide on seotud õpetaja-eetikaga, 14. kunstieetikaga,  15. ärieetikaga </w:t>
      </w:r>
      <w:bookmarkStart w:id="0" w:name="_GoBack"/>
      <w:bookmarkEnd w:id="0"/>
      <w:r>
        <w:t>jne.</w:t>
      </w:r>
    </w:p>
    <w:sectPr w:rsidR="007B7CE5" w:rsidRPr="00E4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BEC"/>
    <w:multiLevelType w:val="hybridMultilevel"/>
    <w:tmpl w:val="7C60EB96"/>
    <w:lvl w:ilvl="0" w:tplc="7098F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856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2C44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E4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02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248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64F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2E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C5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307CC"/>
    <w:multiLevelType w:val="hybridMultilevel"/>
    <w:tmpl w:val="4A8EBC8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92"/>
    <w:rsid w:val="0039797D"/>
    <w:rsid w:val="007B7CE5"/>
    <w:rsid w:val="00C5730E"/>
    <w:rsid w:val="00E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173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49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43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822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082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88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469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519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4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09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</cp:lastModifiedBy>
  <cp:revision>3</cp:revision>
  <dcterms:created xsi:type="dcterms:W3CDTF">2017-02-15T07:45:00Z</dcterms:created>
  <dcterms:modified xsi:type="dcterms:W3CDTF">2017-02-15T07:55:00Z</dcterms:modified>
</cp:coreProperties>
</file>