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6" w:rsidRDefault="00BE1FA1">
      <w:pPr>
        <w:rPr>
          <w:b/>
          <w:color w:val="00B050"/>
          <w:sz w:val="28"/>
          <w:szCs w:val="28"/>
          <w:lang w:val="et-EE"/>
        </w:rPr>
      </w:pPr>
      <w:r w:rsidRPr="00BE1FA1">
        <w:rPr>
          <w:b/>
          <w:color w:val="00B050"/>
          <w:sz w:val="28"/>
          <w:szCs w:val="28"/>
          <w:lang w:val="et-EE"/>
        </w:rPr>
        <w:t>RAHA JA PANGANDUS</w:t>
      </w:r>
    </w:p>
    <w:p w:rsidR="00BE1FA1" w:rsidRPr="00BE1FA1" w:rsidRDefault="00BE1FA1">
      <w:pPr>
        <w:rPr>
          <w:i/>
          <w:sz w:val="24"/>
          <w:szCs w:val="24"/>
          <w:lang w:val="et-EE"/>
        </w:rPr>
      </w:pPr>
      <w:r w:rsidRPr="00BE1FA1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>P</w:t>
      </w:r>
      <w:r w:rsidRPr="00BE1FA1">
        <w:rPr>
          <w:i/>
          <w:sz w:val="24"/>
          <w:szCs w:val="24"/>
          <w:lang w:val="et-EE"/>
        </w:rPr>
        <w:t>tk</w:t>
      </w:r>
      <w:r w:rsidRPr="00BE1FA1">
        <w:rPr>
          <w:i/>
          <w:sz w:val="24"/>
          <w:szCs w:val="24"/>
          <w:lang w:val="et-EE"/>
        </w:rPr>
        <w:t xml:space="preserve"> 5.4. õpikust)</w:t>
      </w:r>
    </w:p>
    <w:p w:rsidR="00BE1FA1" w:rsidRDefault="00BE1FA1">
      <w:pPr>
        <w:rPr>
          <w:b/>
          <w:color w:val="00B050"/>
          <w:sz w:val="28"/>
          <w:szCs w:val="28"/>
          <w:lang w:val="et-EE"/>
        </w:rPr>
      </w:pPr>
    </w:p>
    <w:p w:rsidR="00BE1FA1" w:rsidRPr="00BE1FA1" w:rsidRDefault="00BE1FA1">
      <w:pPr>
        <w:rPr>
          <w:b/>
          <w:sz w:val="24"/>
          <w:szCs w:val="24"/>
          <w:lang w:val="et-EE"/>
        </w:rPr>
      </w:pPr>
      <w:r w:rsidRPr="00BE1FA1">
        <w:rPr>
          <w:b/>
          <w:sz w:val="24"/>
          <w:szCs w:val="24"/>
          <w:lang w:val="et-EE"/>
        </w:rPr>
        <w:t>1. Kirjuta selgituse juurde, mis liiki rahaga on tegu!</w:t>
      </w:r>
    </w:p>
    <w:p w:rsidR="00BE1FA1" w:rsidRDefault="00BE1FA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a. dokument, mis tõendab rahalise nõude, omandi- või osalemisõigust</w:t>
      </w:r>
    </w:p>
    <w:p w:rsidR="00BE1FA1" w:rsidRDefault="00BE1FA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b. </w:t>
      </w:r>
      <w:proofErr w:type="spellStart"/>
      <w:r>
        <w:rPr>
          <w:sz w:val="24"/>
          <w:szCs w:val="24"/>
          <w:lang w:val="et-EE"/>
        </w:rPr>
        <w:t>väärismetall</w:t>
      </w:r>
      <w:proofErr w:type="spellEnd"/>
      <w:r>
        <w:rPr>
          <w:sz w:val="24"/>
          <w:szCs w:val="24"/>
          <w:lang w:val="et-EE"/>
        </w:rPr>
        <w:t xml:space="preserve"> või mingi materiaalne ese, mida kasutatakse maksevahendina</w:t>
      </w:r>
    </w:p>
    <w:p w:rsidR="00BE1FA1" w:rsidRDefault="00BE1FA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c. virtuaalne arveldusraha</w:t>
      </w:r>
    </w:p>
    <w:p w:rsidR="00BE1FA1" w:rsidRDefault="00BE1FA1">
      <w:pPr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d.</w:t>
      </w:r>
      <w:proofErr w:type="spellEnd"/>
      <w:r>
        <w:rPr>
          <w:sz w:val="24"/>
          <w:szCs w:val="24"/>
          <w:lang w:val="et-EE"/>
        </w:rPr>
        <w:t xml:space="preserve"> riigivõimu poolt käibele lastud paber- või metallraha</w:t>
      </w:r>
    </w:p>
    <w:p w:rsidR="00BE1FA1" w:rsidRDefault="00BE1FA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e. </w:t>
      </w:r>
      <w:r w:rsidR="008F497E">
        <w:rPr>
          <w:sz w:val="24"/>
          <w:szCs w:val="24"/>
          <w:lang w:val="et-EE"/>
        </w:rPr>
        <w:t>kommertspankade poolt laenu</w:t>
      </w:r>
    </w:p>
    <w:p w:rsidR="008F497E" w:rsidRDefault="008F497E">
      <w:pPr>
        <w:rPr>
          <w:sz w:val="24"/>
          <w:szCs w:val="24"/>
          <w:lang w:val="et-EE"/>
        </w:rPr>
      </w:pPr>
    </w:p>
    <w:p w:rsidR="008F497E" w:rsidRDefault="008F497E">
      <w:pPr>
        <w:rPr>
          <w:b/>
          <w:sz w:val="24"/>
          <w:szCs w:val="24"/>
          <w:lang w:val="et-EE"/>
        </w:rPr>
      </w:pPr>
      <w:r w:rsidRPr="008F497E">
        <w:rPr>
          <w:b/>
          <w:sz w:val="24"/>
          <w:szCs w:val="24"/>
          <w:lang w:val="et-EE"/>
        </w:rPr>
        <w:t>2. Millised on raha funktsioonid? Nimeta kolme!</w:t>
      </w:r>
    </w:p>
    <w:p w:rsidR="008F497E" w:rsidRPr="003F46FF" w:rsidRDefault="003F46FF">
      <w:pPr>
        <w:rPr>
          <w:sz w:val="24"/>
          <w:szCs w:val="24"/>
          <w:lang w:val="et-EE"/>
        </w:rPr>
      </w:pPr>
      <w:r w:rsidRPr="003F46FF">
        <w:rPr>
          <w:sz w:val="24"/>
          <w:szCs w:val="24"/>
          <w:lang w:val="et-EE"/>
        </w:rPr>
        <w:t>a.</w:t>
      </w:r>
    </w:p>
    <w:p w:rsidR="003F46FF" w:rsidRPr="003F46FF" w:rsidRDefault="003F46FF">
      <w:pPr>
        <w:rPr>
          <w:sz w:val="24"/>
          <w:szCs w:val="24"/>
          <w:lang w:val="et-EE"/>
        </w:rPr>
      </w:pPr>
      <w:r w:rsidRPr="003F46FF">
        <w:rPr>
          <w:sz w:val="24"/>
          <w:szCs w:val="24"/>
          <w:lang w:val="et-EE"/>
        </w:rPr>
        <w:t>b.</w:t>
      </w:r>
    </w:p>
    <w:p w:rsidR="003F46FF" w:rsidRDefault="003F46FF">
      <w:pPr>
        <w:rPr>
          <w:sz w:val="24"/>
          <w:szCs w:val="24"/>
          <w:lang w:val="et-EE"/>
        </w:rPr>
      </w:pPr>
      <w:r w:rsidRPr="003F46FF">
        <w:rPr>
          <w:sz w:val="24"/>
          <w:szCs w:val="24"/>
          <w:lang w:val="et-EE"/>
        </w:rPr>
        <w:t>c.</w:t>
      </w:r>
    </w:p>
    <w:p w:rsidR="003F46FF" w:rsidRDefault="003F46FF">
      <w:pPr>
        <w:rPr>
          <w:sz w:val="24"/>
          <w:szCs w:val="24"/>
          <w:lang w:val="et-EE"/>
        </w:rPr>
      </w:pPr>
    </w:p>
    <w:p w:rsidR="003F46FF" w:rsidRPr="003F46FF" w:rsidRDefault="003F46FF">
      <w:pPr>
        <w:rPr>
          <w:b/>
          <w:sz w:val="24"/>
          <w:szCs w:val="24"/>
          <w:lang w:val="et-EE"/>
        </w:rPr>
      </w:pPr>
      <w:r w:rsidRPr="003F46FF">
        <w:rPr>
          <w:b/>
          <w:sz w:val="24"/>
          <w:szCs w:val="24"/>
          <w:lang w:val="et-EE"/>
        </w:rPr>
        <w:t>3. Vasta küsimustele!</w:t>
      </w:r>
    </w:p>
    <w:p w:rsidR="00000000" w:rsidRPr="003F46FF" w:rsidRDefault="003F46FF" w:rsidP="003F46FF">
      <w:r w:rsidRPr="003F46FF">
        <w:rPr>
          <w:sz w:val="24"/>
          <w:szCs w:val="24"/>
          <w:lang w:val="et-EE"/>
        </w:rPr>
        <w:t xml:space="preserve">a. </w:t>
      </w:r>
      <w:r w:rsidR="002670F3" w:rsidRPr="003F46FF">
        <w:rPr>
          <w:bCs/>
          <w:lang w:val="et-EE"/>
        </w:rPr>
        <w:t>Kellel on Eesti raha emissiooni ainuõigus?</w:t>
      </w:r>
    </w:p>
    <w:p w:rsidR="003F46FF" w:rsidRPr="003F46FF" w:rsidRDefault="003F46FF" w:rsidP="003F46FF">
      <w:r w:rsidRPr="003F46FF">
        <w:rPr>
          <w:bCs/>
          <w:lang w:val="et-EE"/>
        </w:rPr>
        <w:t>b. Mis võib põhjustada laenubuumi?</w:t>
      </w:r>
    </w:p>
    <w:p w:rsidR="003F46FF" w:rsidRPr="003F46FF" w:rsidRDefault="003F46FF" w:rsidP="003F46FF">
      <w:r w:rsidRPr="003F46FF">
        <w:rPr>
          <w:bCs/>
          <w:lang w:val="et-EE"/>
        </w:rPr>
        <w:t xml:space="preserve">c. Eestis on </w:t>
      </w:r>
      <w:proofErr w:type="spellStart"/>
      <w:r w:rsidRPr="003F46FF">
        <w:rPr>
          <w:bCs/>
          <w:lang w:val="et-EE"/>
        </w:rPr>
        <w:t>kahetasandiline</w:t>
      </w:r>
      <w:proofErr w:type="spellEnd"/>
      <w:r w:rsidRPr="003F46FF">
        <w:rPr>
          <w:bCs/>
          <w:lang w:val="et-EE"/>
        </w:rPr>
        <w:t xml:space="preserve"> pangasüsteem. Mida see tähendab?</w:t>
      </w:r>
      <w:r w:rsidRPr="003F46FF">
        <w:rPr>
          <w:lang w:val="et-EE"/>
        </w:rPr>
        <w:t> </w:t>
      </w:r>
    </w:p>
    <w:p w:rsidR="003F46FF" w:rsidRDefault="003F46FF" w:rsidP="003F46FF">
      <w:pPr>
        <w:rPr>
          <w:bCs/>
          <w:lang w:val="et-EE"/>
        </w:rPr>
      </w:pPr>
      <w:proofErr w:type="spellStart"/>
      <w:r w:rsidRPr="003F46FF">
        <w:rPr>
          <w:bCs/>
          <w:lang w:val="et-EE"/>
        </w:rPr>
        <w:t>d.</w:t>
      </w:r>
      <w:proofErr w:type="spellEnd"/>
      <w:r w:rsidRPr="003F46FF">
        <w:rPr>
          <w:bCs/>
          <w:lang w:val="et-EE"/>
        </w:rPr>
        <w:t xml:space="preserve"> Kuidas mõjutab </w:t>
      </w:r>
      <w:proofErr w:type="spellStart"/>
      <w:r w:rsidRPr="003F46FF">
        <w:rPr>
          <w:bCs/>
          <w:lang w:val="et-EE"/>
        </w:rPr>
        <w:t>deflatsioon</w:t>
      </w:r>
      <w:proofErr w:type="spellEnd"/>
      <w:r w:rsidRPr="003F46FF">
        <w:rPr>
          <w:bCs/>
          <w:lang w:val="et-EE"/>
        </w:rPr>
        <w:t xml:space="preserve"> töötust?</w:t>
      </w:r>
    </w:p>
    <w:p w:rsidR="003F46FF" w:rsidRDefault="003F46FF" w:rsidP="003F46FF">
      <w:pPr>
        <w:rPr>
          <w:bCs/>
          <w:lang w:val="et-EE"/>
        </w:rPr>
      </w:pPr>
    </w:p>
    <w:p w:rsidR="003F46FF" w:rsidRPr="004C6C3E" w:rsidRDefault="003F46FF" w:rsidP="003F46FF">
      <w:pPr>
        <w:rPr>
          <w:b/>
          <w:bCs/>
          <w:lang w:val="et-EE"/>
        </w:rPr>
      </w:pPr>
      <w:r w:rsidRPr="004C6C3E">
        <w:rPr>
          <w:b/>
          <w:bCs/>
          <w:lang w:val="et-EE"/>
        </w:rPr>
        <w:t>4. Testi oma teadmisi!</w:t>
      </w:r>
      <w:bookmarkStart w:id="0" w:name="_GoBack"/>
      <w:bookmarkEnd w:id="0"/>
    </w:p>
    <w:p w:rsidR="003F46FF" w:rsidRDefault="004C6C3E" w:rsidP="003F46FF">
      <w:pPr>
        <w:rPr>
          <w:bCs/>
          <w:lang w:val="et-EE"/>
        </w:rPr>
      </w:pPr>
      <w:r>
        <w:rPr>
          <w:bCs/>
          <w:lang w:val="et-EE"/>
        </w:rPr>
        <w:t xml:space="preserve">Ava lehekülg </w:t>
      </w:r>
      <w:hyperlink r:id="rId5" w:history="1">
        <w:r w:rsidRPr="00417CE5">
          <w:rPr>
            <w:rStyle w:val="Hperlink"/>
            <w:bCs/>
            <w:lang w:val="et-EE"/>
          </w:rPr>
          <w:t>http://kool.minuraha.ee/mangud/</w:t>
        </w:r>
      </w:hyperlink>
      <w:r>
        <w:rPr>
          <w:bCs/>
          <w:lang w:val="et-EE"/>
        </w:rPr>
        <w:t xml:space="preserve"> ning vali sealt „Rahaasjad korda“. Kui oled vastanud viiele küsimusele, siis lisa siia </w:t>
      </w:r>
      <w:proofErr w:type="spellStart"/>
      <w:r>
        <w:rPr>
          <w:bCs/>
          <w:lang w:val="et-EE"/>
        </w:rPr>
        <w:t>alloleva</w:t>
      </w:r>
      <w:proofErr w:type="spellEnd"/>
      <w:r>
        <w:rPr>
          <w:bCs/>
          <w:lang w:val="et-EE"/>
        </w:rPr>
        <w:t xml:space="preserve"> näite eeskujul ekraanitõmmis (näha peab olema saadud punktisumma). Enne oma ekraanitõmmise lisamist kustuta ära </w:t>
      </w:r>
      <w:proofErr w:type="spellStart"/>
      <w:r>
        <w:rPr>
          <w:bCs/>
          <w:lang w:val="et-EE"/>
        </w:rPr>
        <w:t>allolev</w:t>
      </w:r>
      <w:proofErr w:type="spellEnd"/>
      <w:r>
        <w:rPr>
          <w:bCs/>
          <w:lang w:val="et-EE"/>
        </w:rPr>
        <w:t xml:space="preserve"> näide.</w:t>
      </w:r>
    </w:p>
    <w:p w:rsidR="003F46FF" w:rsidRPr="003F46FF" w:rsidRDefault="003F46FF" w:rsidP="003F46FF">
      <w:r>
        <w:rPr>
          <w:noProof/>
        </w:rPr>
        <w:drawing>
          <wp:inline distT="0" distB="0" distL="0" distR="0">
            <wp:extent cx="1866900" cy="1356586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04" cy="13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FF" w:rsidRPr="003F46FF" w:rsidRDefault="003F46FF" w:rsidP="003F46FF">
      <w:pPr>
        <w:rPr>
          <w:sz w:val="24"/>
          <w:szCs w:val="24"/>
          <w:lang w:val="et-EE"/>
        </w:rPr>
      </w:pPr>
    </w:p>
    <w:p w:rsidR="00BE1FA1" w:rsidRPr="00BE1FA1" w:rsidRDefault="00BE1FA1">
      <w:pPr>
        <w:rPr>
          <w:b/>
          <w:sz w:val="2"/>
          <w:szCs w:val="2"/>
          <w:lang w:val="et-EE"/>
        </w:rPr>
      </w:pPr>
    </w:p>
    <w:p w:rsidR="00BE1FA1" w:rsidRPr="00BE1FA1" w:rsidRDefault="00BE1FA1">
      <w:pPr>
        <w:rPr>
          <w:lang w:val="et-EE"/>
        </w:rPr>
      </w:pPr>
    </w:p>
    <w:sectPr w:rsidR="00BE1FA1" w:rsidRPr="00BE1FA1" w:rsidSect="00BE1FA1">
      <w:pgSz w:w="12240" w:h="15840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96E"/>
    <w:multiLevelType w:val="hybridMultilevel"/>
    <w:tmpl w:val="4B8E1740"/>
    <w:lvl w:ilvl="0" w:tplc="30B0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04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A1"/>
    <w:rsid w:val="003F46FF"/>
    <w:rsid w:val="004C6C3E"/>
    <w:rsid w:val="00885806"/>
    <w:rsid w:val="008F497E"/>
    <w:rsid w:val="00B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19D"/>
  <w15:chartTrackingRefBased/>
  <w15:docId w15:val="{04934E17-9867-4AE5-BC41-24EAD40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C6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ool.minuraha.ee/mang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2019-02-05T13:29:00Z</dcterms:created>
  <dcterms:modified xsi:type="dcterms:W3CDTF">2019-02-05T14:11:00Z</dcterms:modified>
</cp:coreProperties>
</file>