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B" w:rsidRPr="004A0B88" w:rsidRDefault="004A0B88" w:rsidP="004A0B88">
      <w:p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</w:rPr>
        <w:t xml:space="preserve">9. tööleht: </w:t>
      </w:r>
      <w:r w:rsidR="00923870">
        <w:rPr>
          <w:rFonts w:ascii="Times New Roman" w:hAnsi="Times New Roman" w:cs="Times New Roman"/>
          <w:i/>
        </w:rPr>
        <w:t>KOHTUKAASUSED</w:t>
      </w:r>
      <w:r w:rsidR="000D7FE2">
        <w:rPr>
          <w:rFonts w:ascii="Times New Roman" w:hAnsi="Times New Roman" w:cs="Times New Roman"/>
          <w:i/>
        </w:rPr>
        <w:t xml:space="preserve"> JA SÜÜTEOD</w:t>
      </w:r>
      <w:r w:rsidR="00C807E6">
        <w:rPr>
          <w:rFonts w:ascii="Times New Roman" w:hAnsi="Times New Roman" w:cs="Times New Roman"/>
        </w:rPr>
        <w:t xml:space="preserve">                               Nimi: ______________________________</w:t>
      </w:r>
    </w:p>
    <w:p w:rsidR="004A0B88" w:rsidRPr="001E233E" w:rsidRDefault="004A0B88" w:rsidP="004A0B88">
      <w:pPr>
        <w:spacing w:line="240" w:lineRule="auto"/>
        <w:rPr>
          <w:rFonts w:ascii="Times New Roman" w:hAnsi="Times New Roman" w:cs="Times New Roman"/>
          <w:b/>
        </w:rPr>
      </w:pPr>
      <w:r w:rsidRPr="001E233E">
        <w:rPr>
          <w:rFonts w:ascii="Times New Roman" w:hAnsi="Times New Roman" w:cs="Times New Roman"/>
          <w:b/>
        </w:rPr>
        <w:t>1. Otsus</w:t>
      </w:r>
      <w:r w:rsidR="001E76B1">
        <w:rPr>
          <w:rFonts w:ascii="Times New Roman" w:hAnsi="Times New Roman" w:cs="Times New Roman"/>
          <w:b/>
        </w:rPr>
        <w:t>ta, kas tegu on tsiviilasjaga (T</w:t>
      </w:r>
      <w:bookmarkStart w:id="0" w:name="_GoBack"/>
      <w:bookmarkEnd w:id="0"/>
      <w:r w:rsidRPr="001E233E">
        <w:rPr>
          <w:rFonts w:ascii="Times New Roman" w:hAnsi="Times New Roman" w:cs="Times New Roman"/>
          <w:b/>
        </w:rPr>
        <w:t>), kriminaalasjaga (K</w:t>
      </w:r>
      <w:r w:rsidR="00C807E6" w:rsidRPr="001E233E">
        <w:rPr>
          <w:rFonts w:ascii="Times New Roman" w:hAnsi="Times New Roman" w:cs="Times New Roman"/>
          <w:b/>
        </w:rPr>
        <w:t xml:space="preserve">) või </w:t>
      </w:r>
      <w:r w:rsidRPr="001E233E">
        <w:rPr>
          <w:rFonts w:ascii="Times New Roman" w:hAnsi="Times New Roman" w:cs="Times New Roman"/>
          <w:b/>
        </w:rPr>
        <w:t>haldusasjaga (H)!</w:t>
      </w:r>
    </w:p>
    <w:p w:rsidR="004A0B88" w:rsidRDefault="004A0B88" w:rsidP="004A0B8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  <w:sectPr w:rsidR="004A0B88" w:rsidSect="004A0B88">
          <w:pgSz w:w="11906" w:h="16838"/>
          <w:pgMar w:top="238" w:right="340" w:bottom="249" w:left="340" w:header="708" w:footer="708" w:gutter="0"/>
          <w:cols w:space="708"/>
          <w:docGrid w:linePitch="360"/>
        </w:sectPr>
      </w:pPr>
    </w:p>
    <w:p w:rsidR="00544B52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Abielulahutus  ______</w:t>
      </w:r>
    </w:p>
    <w:p w:rsidR="00291344" w:rsidRPr="00544B52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44B52">
        <w:rPr>
          <w:rFonts w:ascii="Times New Roman" w:hAnsi="Times New Roman" w:cs="Times New Roman"/>
          <w:bCs/>
        </w:rPr>
        <w:t xml:space="preserve">Naabrite piiritüli (sõnaline vaidlus) </w:t>
      </w:r>
      <w:r w:rsidR="004A0B88" w:rsidRPr="00544B52">
        <w:rPr>
          <w:rFonts w:ascii="Times New Roman" w:hAnsi="Times New Roman" w:cs="Times New Roman"/>
          <w:bCs/>
        </w:rPr>
        <w:t>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 xml:space="preserve">Rahaline vaidlus isikute vahel </w:t>
      </w:r>
      <w:r w:rsidR="004A0B88">
        <w:rPr>
          <w:rFonts w:ascii="Times New Roman" w:hAnsi="Times New Roman" w:cs="Times New Roman"/>
          <w:bCs/>
        </w:rPr>
        <w:t>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 xml:space="preserve">Vargus ( 3600 eurot) </w:t>
      </w:r>
      <w:r w:rsidR="004A0B88">
        <w:rPr>
          <w:rFonts w:ascii="Times New Roman" w:hAnsi="Times New Roman" w:cs="Times New Roman"/>
          <w:bCs/>
        </w:rPr>
        <w:t>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Alkoholi ebaseaduslik tootmine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 xml:space="preserve">Piraatkoopiaga avalik kauplemine </w:t>
      </w:r>
      <w:r w:rsidR="004A0B88">
        <w:rPr>
          <w:rFonts w:ascii="Times New Roman" w:hAnsi="Times New Roman" w:cs="Times New Roman"/>
          <w:bCs/>
        </w:rPr>
        <w:t>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Avali</w:t>
      </w:r>
      <w:r w:rsidR="004A0B88">
        <w:rPr>
          <w:rFonts w:ascii="Times New Roman" w:hAnsi="Times New Roman" w:cs="Times New Roman"/>
          <w:bCs/>
        </w:rPr>
        <w:t>ku korra rikkumine vägivallaga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 xml:space="preserve">Kaebus valla </w:t>
      </w:r>
      <w:r w:rsidR="004A0B88">
        <w:rPr>
          <w:rFonts w:ascii="Times New Roman" w:hAnsi="Times New Roman" w:cs="Times New Roman"/>
          <w:bCs/>
        </w:rPr>
        <w:t>sotsiaaltöötaja tegevuse peale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1</w:t>
      </w:r>
      <w:r w:rsidR="004A0B88">
        <w:rPr>
          <w:rFonts w:ascii="Times New Roman" w:hAnsi="Times New Roman" w:cs="Times New Roman"/>
          <w:bCs/>
        </w:rPr>
        <w:t>,5-promillise joobega sõitmine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Raske</w:t>
      </w:r>
      <w:r w:rsidR="003738A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k</w:t>
      </w:r>
      <w:r w:rsidR="00E22AF9" w:rsidRPr="004A0B88">
        <w:rPr>
          <w:rFonts w:ascii="Times New Roman" w:hAnsi="Times New Roman" w:cs="Times New Roman"/>
          <w:bCs/>
        </w:rPr>
        <w:t>ehavigastuste teki</w:t>
      </w:r>
      <w:r>
        <w:rPr>
          <w:rFonts w:ascii="Times New Roman" w:hAnsi="Times New Roman" w:cs="Times New Roman"/>
          <w:bCs/>
        </w:rPr>
        <w:t>tamine  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Mõrv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Piraatkoopia valm</w:t>
      </w:r>
      <w:r w:rsidR="004A0B88">
        <w:rPr>
          <w:rFonts w:ascii="Times New Roman" w:hAnsi="Times New Roman" w:cs="Times New Roman"/>
          <w:bCs/>
        </w:rPr>
        <w:t>istamine ja sellega kauplemine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Kaebus riigivõimu otsuse peale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Kaebus omavalitsusorganite otsuse peale</w:t>
      </w:r>
      <w:r w:rsidR="004A0B88">
        <w:rPr>
          <w:rFonts w:ascii="Times New Roman" w:hAnsi="Times New Roman" w:cs="Times New Roman"/>
          <w:bCs/>
        </w:rPr>
        <w:t xml:space="preserve">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Altkäemaksu võtmine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Arvutiviirust levi</w:t>
      </w:r>
      <w:r w:rsidR="004A0B88">
        <w:rPr>
          <w:rFonts w:ascii="Times New Roman" w:hAnsi="Times New Roman" w:cs="Times New Roman"/>
          <w:bCs/>
        </w:rPr>
        <w:t>tades olulise kahju tekitamine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Altkäemaksu pakkumine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Üürilepingu lõpetamine ______</w:t>
      </w:r>
    </w:p>
    <w:p w:rsidR="00291344" w:rsidRPr="004A0B88" w:rsidRDefault="00E22AF9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A0B88">
        <w:rPr>
          <w:rFonts w:ascii="Times New Roman" w:hAnsi="Times New Roman" w:cs="Times New Roman"/>
          <w:bCs/>
        </w:rPr>
        <w:t>Varasta</w:t>
      </w:r>
      <w:r w:rsidR="004A0B88">
        <w:rPr>
          <w:rFonts w:ascii="Times New Roman" w:hAnsi="Times New Roman" w:cs="Times New Roman"/>
          <w:bCs/>
        </w:rPr>
        <w:t>misest elatise teenimine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Lapsendamine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Vanemlike õiguste äravõtmine  ______</w:t>
      </w:r>
    </w:p>
    <w:p w:rsidR="00291344" w:rsidRPr="004A0B88" w:rsidRDefault="004A0B88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Kinnistu ost või müük ______</w:t>
      </w:r>
    </w:p>
    <w:p w:rsidR="004A0B88" w:rsidRPr="00A063BD" w:rsidRDefault="00A063BD" w:rsidP="00544B5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  <w:sectPr w:rsidR="004A0B88" w:rsidRPr="00A063BD" w:rsidSect="004A0B88">
          <w:type w:val="continuous"/>
          <w:pgSz w:w="11906" w:h="16838"/>
          <w:pgMar w:top="238" w:right="340" w:bottom="249" w:left="3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</w:rPr>
        <w:t>Võõra või võltsitud ID-kaardi kasutamine______</w:t>
      </w:r>
    </w:p>
    <w:p w:rsidR="004A0B88" w:rsidRDefault="00923870" w:rsidP="004A0B88">
      <w:pPr>
        <w:spacing w:line="240" w:lineRule="auto"/>
      </w:pPr>
      <w:r w:rsidRPr="001E233E">
        <w:rPr>
          <w:rFonts w:ascii="Times New Roman" w:hAnsi="Times New Roman" w:cs="Times New Roman"/>
          <w:b/>
        </w:rPr>
        <w:lastRenderedPageBreak/>
        <w:t>2. Täida tabel alkoholi piirmäärade kohta erinevates riikides! Vajaliku info leiad siit: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perlink"/>
          </w:rPr>
          <w:t>http://ec.europa.eu/transport/road_safety/going_abroad/germany/alcohol_limits_et.htm</w:t>
        </w:r>
      </w:hyperlink>
    </w:p>
    <w:tbl>
      <w:tblPr>
        <w:tblStyle w:val="Kontuur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6663"/>
      </w:tblGrid>
      <w:tr w:rsidR="00923870" w:rsidTr="00657AA4">
        <w:tc>
          <w:tcPr>
            <w:tcW w:w="1418" w:type="dxa"/>
          </w:tcPr>
          <w:p w:rsidR="00923870" w:rsidRPr="001E233E" w:rsidRDefault="00923870" w:rsidP="004A0B88">
            <w:pPr>
              <w:rPr>
                <w:rFonts w:ascii="Times New Roman" w:hAnsi="Times New Roman" w:cs="Times New Roman"/>
                <w:i/>
              </w:rPr>
            </w:pPr>
            <w:r w:rsidRPr="001E233E">
              <w:rPr>
                <w:rFonts w:ascii="Times New Roman" w:hAnsi="Times New Roman" w:cs="Times New Roman"/>
                <w:i/>
              </w:rPr>
              <w:t>Riik</w:t>
            </w:r>
          </w:p>
        </w:tc>
        <w:tc>
          <w:tcPr>
            <w:tcW w:w="3118" w:type="dxa"/>
          </w:tcPr>
          <w:p w:rsidR="00923870" w:rsidRPr="001E233E" w:rsidRDefault="00923870" w:rsidP="004A0B88">
            <w:pPr>
              <w:rPr>
                <w:rFonts w:ascii="Times New Roman" w:hAnsi="Times New Roman" w:cs="Times New Roman"/>
                <w:i/>
              </w:rPr>
            </w:pPr>
            <w:r w:rsidRPr="001E233E">
              <w:rPr>
                <w:rFonts w:ascii="Times New Roman" w:hAnsi="Times New Roman" w:cs="Times New Roman"/>
                <w:i/>
              </w:rPr>
              <w:t>Tavajuhi suurim lubatud alkoholisisaldus veres g/l</w:t>
            </w:r>
          </w:p>
        </w:tc>
        <w:tc>
          <w:tcPr>
            <w:tcW w:w="6663" w:type="dxa"/>
          </w:tcPr>
          <w:p w:rsidR="00923870" w:rsidRPr="001E233E" w:rsidRDefault="001E233E" w:rsidP="004A0B88">
            <w:pPr>
              <w:rPr>
                <w:rFonts w:ascii="Times New Roman" w:hAnsi="Times New Roman" w:cs="Times New Roman"/>
                <w:i/>
              </w:rPr>
            </w:pPr>
            <w:r w:rsidRPr="001E233E">
              <w:rPr>
                <w:rFonts w:ascii="Times New Roman" w:hAnsi="Times New Roman" w:cs="Times New Roman"/>
                <w:i/>
              </w:rPr>
              <w:t xml:space="preserve">Anna oma hinnang (kas kasutada seda piirmäära ka Eestis, kas piirmäär on liiga kõrge, madal </w:t>
            </w:r>
            <w:proofErr w:type="spellStart"/>
            <w:r w:rsidRPr="001E233E">
              <w:rPr>
                <w:rFonts w:ascii="Times New Roman" w:hAnsi="Times New Roman" w:cs="Times New Roman"/>
                <w:i/>
              </w:rPr>
              <w:t>vmt</w:t>
            </w:r>
            <w:proofErr w:type="spellEnd"/>
            <w:r w:rsidRPr="001E233E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23870" w:rsidTr="00657AA4">
        <w:tc>
          <w:tcPr>
            <w:tcW w:w="1418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Saksamaa</w:t>
            </w:r>
          </w:p>
        </w:tc>
        <w:tc>
          <w:tcPr>
            <w:tcW w:w="3118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</w:tc>
      </w:tr>
      <w:tr w:rsidR="00923870" w:rsidTr="00657AA4">
        <w:tc>
          <w:tcPr>
            <w:tcW w:w="1418" w:type="dxa"/>
          </w:tcPr>
          <w:p w:rsidR="00923870" w:rsidRDefault="001E233E" w:rsidP="004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Bulgaaria</w:t>
            </w:r>
          </w:p>
        </w:tc>
        <w:tc>
          <w:tcPr>
            <w:tcW w:w="3118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</w:tc>
      </w:tr>
      <w:tr w:rsidR="00923870" w:rsidTr="00657AA4">
        <w:tc>
          <w:tcPr>
            <w:tcW w:w="1418" w:type="dxa"/>
          </w:tcPr>
          <w:p w:rsidR="00923870" w:rsidRDefault="00923870" w:rsidP="001E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</w:t>
            </w:r>
            <w:r w:rsidR="001E233E">
              <w:rPr>
                <w:rFonts w:ascii="Times New Roman" w:hAnsi="Times New Roman" w:cs="Times New Roman"/>
              </w:rPr>
              <w:t xml:space="preserve"> ja </w:t>
            </w:r>
            <w:r w:rsidR="001E233E" w:rsidRPr="001E233E">
              <w:rPr>
                <w:rFonts w:ascii="Times New Roman" w:hAnsi="Times New Roman" w:cs="Times New Roman"/>
                <w:shd w:val="clear" w:color="auto" w:fill="FFFFFF"/>
              </w:rPr>
              <w:t>Liechtenstein</w:t>
            </w:r>
            <w:r w:rsidR="001E233E">
              <w:rPr>
                <w:rFonts w:ascii="Georgia" w:hAnsi="Georgia"/>
                <w:color w:val="436E86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</w:tc>
      </w:tr>
      <w:tr w:rsidR="00923870" w:rsidTr="00657AA4">
        <w:tc>
          <w:tcPr>
            <w:tcW w:w="1418" w:type="dxa"/>
          </w:tcPr>
          <w:p w:rsidR="00923870" w:rsidRDefault="001E233E" w:rsidP="004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Leedu</w:t>
            </w:r>
          </w:p>
        </w:tc>
        <w:tc>
          <w:tcPr>
            <w:tcW w:w="3118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23870" w:rsidRDefault="00923870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  <w:p w:rsidR="001E233E" w:rsidRDefault="001E233E" w:rsidP="004A0B88">
            <w:pPr>
              <w:rPr>
                <w:rFonts w:ascii="Times New Roman" w:hAnsi="Times New Roman" w:cs="Times New Roman"/>
              </w:rPr>
            </w:pPr>
          </w:p>
        </w:tc>
      </w:tr>
    </w:tbl>
    <w:p w:rsidR="004A0B88" w:rsidRDefault="001E233E" w:rsidP="004A0B88">
      <w:pPr>
        <w:spacing w:line="240" w:lineRule="auto"/>
        <w:rPr>
          <w:rFonts w:ascii="Times New Roman" w:hAnsi="Times New Roman" w:cs="Times New Roman"/>
        </w:rPr>
      </w:pPr>
      <w:r w:rsidRPr="00544B52">
        <w:rPr>
          <w:rFonts w:ascii="Times New Roman" w:hAnsi="Times New Roman" w:cs="Times New Roman"/>
          <w:b/>
        </w:rPr>
        <w:t xml:space="preserve">3. </w:t>
      </w:r>
      <w:r w:rsidR="00544B52" w:rsidRPr="00544B52">
        <w:rPr>
          <w:rFonts w:ascii="Times New Roman" w:hAnsi="Times New Roman" w:cs="Times New Roman"/>
          <w:b/>
        </w:rPr>
        <w:t>Vasta küsimustele video põhjal!</w:t>
      </w:r>
      <w:r w:rsidR="00544B52">
        <w:rPr>
          <w:rFonts w:ascii="Times New Roman" w:hAnsi="Times New Roman" w:cs="Times New Roman"/>
        </w:rPr>
        <w:t xml:space="preserve">  Katkend filmist „Tegi pätti“: </w:t>
      </w:r>
      <w:hyperlink r:id="rId7" w:history="1">
        <w:r w:rsidR="00544B52" w:rsidRPr="00544B52">
          <w:rPr>
            <w:rStyle w:val="Hperlink"/>
            <w:rFonts w:ascii="Times New Roman" w:hAnsi="Times New Roman" w:cs="Times New Roman"/>
          </w:rPr>
          <w:t>https://</w:t>
        </w:r>
      </w:hyperlink>
      <w:hyperlink r:id="rId8" w:history="1">
        <w:r w:rsidR="00544B52" w:rsidRPr="00544B52">
          <w:rPr>
            <w:rStyle w:val="Hperlink"/>
            <w:rFonts w:ascii="Times New Roman" w:hAnsi="Times New Roman" w:cs="Times New Roman"/>
          </w:rPr>
          <w:t>www.youtube.com/watch?v=CxDZ1Oe5Q9A</w:t>
        </w:r>
      </w:hyperlink>
      <w:r w:rsidR="00544B52" w:rsidRPr="00544B52">
        <w:rPr>
          <w:rFonts w:ascii="Times New Roman" w:hAnsi="Times New Roman" w:cs="Times New Roman"/>
        </w:rPr>
        <w:t xml:space="preserve">  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Kas koolikiusamine, mille käigus tekitatakse füüsilist valu, on kuritegu või väärtegu? 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Kes suunab kriminaalasja alaealiste komisjoni? 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Kui suures ulatuses määratakse alaealistele üldkasulikku tööd? 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>Milline oht tekib seoses üldkasuliku töö määramisega?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Alaealist saab vahi alla võtta kahel alusel. Millistel? </w:t>
      </w:r>
      <w:r>
        <w:rPr>
          <w:rFonts w:ascii="Arial Narrow" w:hAnsi="Arial Narrow"/>
          <w:sz w:val="18"/>
          <w:szCs w:val="18"/>
        </w:rPr>
        <w:t>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Millises Eesti vanglas hoitakse alaealisi? </w:t>
      </w:r>
      <w:r>
        <w:rPr>
          <w:rFonts w:ascii="Arial Narrow" w:hAnsi="Arial Narrow"/>
          <w:sz w:val="18"/>
          <w:szCs w:val="18"/>
        </w:rPr>
        <w:t>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Uurija uurib alaealise käest, kas kuritegu toimus. Kes uurib seda, miks kuritegu toimus? 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>Mis on peamine alaealiste kuritegude põhjus?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Mis on tingimuslik karistusest vabastamine? </w:t>
      </w:r>
      <w:r>
        <w:rPr>
          <w:rFonts w:ascii="Arial Narrow" w:hAnsi="Arial Narrow"/>
          <w:sz w:val="18"/>
          <w:szCs w:val="18"/>
        </w:rPr>
        <w:t>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 xml:space="preserve">Kellele üldjuhul määratakse elektrooniline järelvalve (jalavõru)? 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>Mida taotleb kriminaalhooldusametnik raskemate rikkumiste korral (katseajal)?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544B52" w:rsidRPr="00544B52" w:rsidRDefault="00544B52" w:rsidP="00544B52">
      <w:pPr>
        <w:numPr>
          <w:ilvl w:val="0"/>
          <w:numId w:val="2"/>
        </w:numPr>
        <w:spacing w:line="240" w:lineRule="auto"/>
        <w:rPr>
          <w:rFonts w:ascii="Arial Narrow" w:hAnsi="Arial Narrow"/>
          <w:sz w:val="18"/>
          <w:szCs w:val="18"/>
        </w:rPr>
      </w:pPr>
      <w:r w:rsidRPr="00544B52">
        <w:rPr>
          <w:rFonts w:ascii="Arial Narrow" w:hAnsi="Arial Narrow"/>
          <w:sz w:val="18"/>
          <w:szCs w:val="18"/>
        </w:rPr>
        <w:t>Milliseid kuritegusid sooritatakse kõige sagedamini?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</w:t>
      </w:r>
    </w:p>
    <w:p w:rsidR="004A0B88" w:rsidRPr="004A0B88" w:rsidRDefault="004A0B88" w:rsidP="004A0B88">
      <w:pPr>
        <w:spacing w:line="240" w:lineRule="auto"/>
        <w:rPr>
          <w:rFonts w:ascii="Times New Roman" w:hAnsi="Times New Roman" w:cs="Times New Roman"/>
        </w:rPr>
      </w:pPr>
    </w:p>
    <w:sectPr w:rsidR="004A0B88" w:rsidRPr="004A0B88" w:rsidSect="004A0B88">
      <w:type w:val="continuous"/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4F9"/>
    <w:multiLevelType w:val="hybridMultilevel"/>
    <w:tmpl w:val="C70E13C4"/>
    <w:lvl w:ilvl="0" w:tplc="87F4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45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C2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65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C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05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F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C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50A14"/>
    <w:multiLevelType w:val="hybridMultilevel"/>
    <w:tmpl w:val="B3A09C54"/>
    <w:lvl w:ilvl="0" w:tplc="D66C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89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6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87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8E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88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2C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C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8"/>
    <w:rsid w:val="000D7FE2"/>
    <w:rsid w:val="001A5368"/>
    <w:rsid w:val="001E233E"/>
    <w:rsid w:val="001E76B1"/>
    <w:rsid w:val="00291344"/>
    <w:rsid w:val="003738AB"/>
    <w:rsid w:val="004A0B88"/>
    <w:rsid w:val="005120FB"/>
    <w:rsid w:val="00544B52"/>
    <w:rsid w:val="00657AA4"/>
    <w:rsid w:val="007A7CDB"/>
    <w:rsid w:val="00923870"/>
    <w:rsid w:val="00A063BD"/>
    <w:rsid w:val="00C807E6"/>
    <w:rsid w:val="00E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23870"/>
    <w:rPr>
      <w:color w:val="0000FF"/>
      <w:u w:val="single"/>
    </w:rPr>
  </w:style>
  <w:style w:type="table" w:styleId="Kontuurtabel">
    <w:name w:val="Table Grid"/>
    <w:basedOn w:val="Normaaltabel"/>
    <w:uiPriority w:val="59"/>
    <w:rsid w:val="0092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23870"/>
    <w:rPr>
      <w:color w:val="0000FF"/>
      <w:u w:val="single"/>
    </w:rPr>
  </w:style>
  <w:style w:type="table" w:styleId="Kontuurtabel">
    <w:name w:val="Table Grid"/>
    <w:basedOn w:val="Normaaltabel"/>
    <w:uiPriority w:val="59"/>
    <w:rsid w:val="0092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45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6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7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21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81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698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60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208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197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4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9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316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8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072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483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397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8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4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86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28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0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17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77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50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96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516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6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50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10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15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33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7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6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045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1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973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9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43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94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22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801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828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DZ1Oe5Q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xDZ1Oe5Q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transport/road_safety/going_abroad/germany/alcohol_limits_e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cp:lastPrinted>2020-01-02T13:38:00Z</cp:lastPrinted>
  <dcterms:created xsi:type="dcterms:W3CDTF">2020-01-02T11:24:00Z</dcterms:created>
  <dcterms:modified xsi:type="dcterms:W3CDTF">2020-01-09T11:59:00Z</dcterms:modified>
</cp:coreProperties>
</file>